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42132" w14:textId="77777777" w:rsidR="00B90EAC" w:rsidRDefault="00B90EAC" w:rsidP="00822E8E">
      <w:pPr>
        <w:pStyle w:val="Nadpis1"/>
        <w:rPr>
          <w:color w:val="0000FF"/>
          <w:u w:val="single"/>
        </w:rPr>
      </w:pPr>
      <w:bookmarkStart w:id="0" w:name="_Hlk156386549"/>
    </w:p>
    <w:p w14:paraId="2B4423D8" w14:textId="42118FBF" w:rsidR="00822E8E" w:rsidRPr="00822E8E" w:rsidRDefault="00822E8E" w:rsidP="00822E8E">
      <w:pPr>
        <w:pStyle w:val="Nadpis1"/>
        <w:rPr>
          <w:color w:val="0000FF"/>
          <w:u w:val="single"/>
        </w:rPr>
      </w:pPr>
      <w:r w:rsidRPr="00822E8E">
        <w:rPr>
          <w:color w:val="0000FF"/>
          <w:u w:val="single"/>
        </w:rPr>
        <w:t>Kritéria přijímacího řízení pro první ročníky ve školním roce 202</w:t>
      </w:r>
      <w:r w:rsidR="00D24703">
        <w:rPr>
          <w:color w:val="0000FF"/>
          <w:u w:val="single"/>
        </w:rPr>
        <w:t>5</w:t>
      </w:r>
      <w:r w:rsidRPr="00822E8E">
        <w:rPr>
          <w:color w:val="0000FF"/>
          <w:u w:val="single"/>
        </w:rPr>
        <w:t>/202</w:t>
      </w:r>
      <w:r w:rsidR="00D24703">
        <w:rPr>
          <w:color w:val="0000FF"/>
          <w:u w:val="single"/>
        </w:rPr>
        <w:t>6</w:t>
      </w:r>
    </w:p>
    <w:p w14:paraId="552D805B" w14:textId="77777777" w:rsidR="00F1041A" w:rsidRDefault="00F1041A" w:rsidP="00822E8E">
      <w:pPr>
        <w:jc w:val="both"/>
        <w:rPr>
          <w:rFonts w:ascii="Times New Roman" w:hAnsi="Times New Roman" w:cs="Times New Roman"/>
          <w:b/>
        </w:rPr>
      </w:pPr>
    </w:p>
    <w:p w14:paraId="121B932C" w14:textId="349695B2" w:rsidR="00822E8E" w:rsidRPr="00B90EAC" w:rsidRDefault="00822E8E" w:rsidP="00822E8E">
      <w:pPr>
        <w:jc w:val="both"/>
        <w:rPr>
          <w:rFonts w:ascii="Times New Roman" w:hAnsi="Times New Roman" w:cs="Times New Roman"/>
          <w:b/>
          <w:u w:val="single"/>
        </w:rPr>
      </w:pPr>
      <w:r w:rsidRPr="00B90EAC">
        <w:rPr>
          <w:rFonts w:ascii="Times New Roman" w:hAnsi="Times New Roman" w:cs="Times New Roman"/>
          <w:b/>
          <w:u w:val="single"/>
        </w:rPr>
        <w:t xml:space="preserve">Práce ve </w:t>
      </w:r>
      <w:proofErr w:type="gramStart"/>
      <w:r w:rsidRPr="00B90EAC">
        <w:rPr>
          <w:rFonts w:ascii="Times New Roman" w:hAnsi="Times New Roman" w:cs="Times New Roman"/>
          <w:b/>
          <w:u w:val="single"/>
        </w:rPr>
        <w:t>stravování - dvouletý</w:t>
      </w:r>
      <w:proofErr w:type="gramEnd"/>
      <w:r w:rsidRPr="00B90EAC">
        <w:rPr>
          <w:rFonts w:ascii="Times New Roman" w:hAnsi="Times New Roman" w:cs="Times New Roman"/>
          <w:b/>
          <w:u w:val="single"/>
        </w:rPr>
        <w:t xml:space="preserve"> obor</w:t>
      </w:r>
      <w:r w:rsidRPr="00B90EAC">
        <w:rPr>
          <w:rFonts w:ascii="Times New Roman" w:hAnsi="Times New Roman" w:cs="Times New Roman"/>
          <w:b/>
          <w:u w:val="single"/>
        </w:rPr>
        <w:tab/>
        <w:t xml:space="preserve">   65-51-E/02</w:t>
      </w:r>
      <w:r w:rsidRPr="00B90EAC">
        <w:rPr>
          <w:rFonts w:ascii="Times New Roman" w:hAnsi="Times New Roman" w:cs="Times New Roman"/>
          <w:b/>
          <w:u w:val="single"/>
        </w:rPr>
        <w:tab/>
      </w:r>
      <w:r w:rsidRPr="00B90EAC">
        <w:rPr>
          <w:rFonts w:ascii="Times New Roman" w:hAnsi="Times New Roman" w:cs="Times New Roman"/>
          <w:b/>
          <w:u w:val="single"/>
        </w:rPr>
        <w:tab/>
      </w:r>
      <w:r w:rsidRPr="00B90EAC">
        <w:rPr>
          <w:rFonts w:ascii="Times New Roman" w:hAnsi="Times New Roman" w:cs="Times New Roman"/>
          <w:b/>
          <w:u w:val="single"/>
        </w:rPr>
        <w:tab/>
        <w:t xml:space="preserve">       přijímáno </w:t>
      </w:r>
      <w:r w:rsidR="00CE7966">
        <w:rPr>
          <w:rFonts w:ascii="Times New Roman" w:hAnsi="Times New Roman" w:cs="Times New Roman"/>
          <w:b/>
          <w:u w:val="single"/>
        </w:rPr>
        <w:t>6</w:t>
      </w:r>
      <w:r w:rsidRPr="00B90EAC">
        <w:rPr>
          <w:rFonts w:ascii="Times New Roman" w:hAnsi="Times New Roman" w:cs="Times New Roman"/>
          <w:b/>
          <w:u w:val="single"/>
        </w:rPr>
        <w:t xml:space="preserve"> žákyň</w:t>
      </w:r>
    </w:p>
    <w:p w14:paraId="46E9A92B" w14:textId="06411E25" w:rsidR="00822E8E" w:rsidRPr="00822E8E" w:rsidRDefault="00822E8E" w:rsidP="00822E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22E8E">
        <w:rPr>
          <w:rFonts w:ascii="Times New Roman" w:hAnsi="Times New Roman" w:cs="Times New Roman"/>
        </w:rPr>
        <w:t>Přijímací zkouška pro školní rok 202</w:t>
      </w:r>
      <w:r w:rsidR="00D24703">
        <w:rPr>
          <w:rFonts w:ascii="Times New Roman" w:hAnsi="Times New Roman" w:cs="Times New Roman"/>
        </w:rPr>
        <w:t>5</w:t>
      </w:r>
      <w:r w:rsidRPr="00822E8E">
        <w:rPr>
          <w:rFonts w:ascii="Times New Roman" w:hAnsi="Times New Roman" w:cs="Times New Roman"/>
        </w:rPr>
        <w:t>/202</w:t>
      </w:r>
      <w:r w:rsidR="00D24703">
        <w:rPr>
          <w:rFonts w:ascii="Times New Roman" w:hAnsi="Times New Roman" w:cs="Times New Roman"/>
        </w:rPr>
        <w:t>6</w:t>
      </w:r>
      <w:r w:rsidRPr="00822E8E">
        <w:rPr>
          <w:rFonts w:ascii="Times New Roman" w:hAnsi="Times New Roman" w:cs="Times New Roman"/>
        </w:rPr>
        <w:t xml:space="preserve"> se nekoná</w:t>
      </w:r>
    </w:p>
    <w:p w14:paraId="0D0BBA94" w14:textId="77777777" w:rsidR="00822E8E" w:rsidRPr="00822E8E" w:rsidRDefault="00822E8E" w:rsidP="00822E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22E8E">
        <w:rPr>
          <w:rFonts w:ascii="Times New Roman" w:hAnsi="Times New Roman" w:cs="Times New Roman"/>
        </w:rPr>
        <w:t>Řádně vyplněná a podaná přihláška ke vzdělávání</w:t>
      </w:r>
    </w:p>
    <w:p w14:paraId="16017F15" w14:textId="77777777" w:rsidR="00822E8E" w:rsidRPr="00822E8E" w:rsidRDefault="00822E8E" w:rsidP="00822E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22E8E">
        <w:rPr>
          <w:rFonts w:ascii="Times New Roman" w:hAnsi="Times New Roman" w:cs="Times New Roman"/>
        </w:rPr>
        <w:t>Doložení výsledků vzdělávání za poslední dva ročníky ZŠ.</w:t>
      </w:r>
    </w:p>
    <w:p w14:paraId="52750EC3" w14:textId="77777777" w:rsidR="00822E8E" w:rsidRPr="00822E8E" w:rsidRDefault="00822E8E" w:rsidP="00822E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822E8E">
        <w:rPr>
          <w:rFonts w:ascii="Times New Roman" w:hAnsi="Times New Roman" w:cs="Times New Roman"/>
        </w:rPr>
        <w:t>Posouzení zdravotní způsobilosti ke vzdělávání vydané lékařem (</w:t>
      </w:r>
      <w:r w:rsidRPr="00822E8E">
        <w:rPr>
          <w:rFonts w:ascii="Times New Roman" w:hAnsi="Times New Roman" w:cs="Times New Roman"/>
          <w:u w:val="single"/>
        </w:rPr>
        <w:t>přecitlivělost na alergické látky používané v odborném výcviku, závažné duševní onemocnění uchazeče, dekompenzované psychiatrické stavy a mnohonásobná psychiatrická medikace jsou překážkou k přijetí do vzdělávacího oboru)</w:t>
      </w:r>
    </w:p>
    <w:p w14:paraId="6FC42947" w14:textId="77777777" w:rsidR="00822E8E" w:rsidRPr="00822E8E" w:rsidRDefault="00822E8E" w:rsidP="00822E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22E8E">
        <w:rPr>
          <w:rFonts w:ascii="Times New Roman" w:hAnsi="Times New Roman" w:cs="Times New Roman"/>
        </w:rPr>
        <w:t xml:space="preserve">Posouzení psychologické či </w:t>
      </w:r>
      <w:proofErr w:type="spellStart"/>
      <w:r w:rsidRPr="00822E8E">
        <w:rPr>
          <w:rFonts w:ascii="Times New Roman" w:hAnsi="Times New Roman" w:cs="Times New Roman"/>
        </w:rPr>
        <w:t>etopedické</w:t>
      </w:r>
      <w:proofErr w:type="spellEnd"/>
      <w:r w:rsidRPr="00822E8E">
        <w:rPr>
          <w:rFonts w:ascii="Times New Roman" w:hAnsi="Times New Roman" w:cs="Times New Roman"/>
        </w:rPr>
        <w:t xml:space="preserve"> zprávy.</w:t>
      </w:r>
    </w:p>
    <w:p w14:paraId="53706BD9" w14:textId="77777777" w:rsidR="00822E8E" w:rsidRPr="00822E8E" w:rsidRDefault="00822E8E" w:rsidP="00822E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22E8E">
        <w:rPr>
          <w:rFonts w:ascii="Times New Roman" w:hAnsi="Times New Roman" w:cs="Times New Roman"/>
        </w:rPr>
        <w:t>Ukončení povinné školní docházky v devátém nebo nižším než devátém ročníku základní školy, nebo neúspěšné ukončení základní školy v devátém ročníku</w:t>
      </w:r>
    </w:p>
    <w:p w14:paraId="1AE642C5" w14:textId="16C04E5B" w:rsidR="00822E8E" w:rsidRDefault="00822E8E" w:rsidP="00822E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22E8E">
        <w:rPr>
          <w:rFonts w:ascii="Times New Roman" w:hAnsi="Times New Roman" w:cs="Times New Roman"/>
        </w:rPr>
        <w:t>Zájem o vzdělávání a zvolený obor.</w:t>
      </w:r>
    </w:p>
    <w:p w14:paraId="6A8AAD95" w14:textId="77777777" w:rsidR="00822E8E" w:rsidRPr="00822E8E" w:rsidRDefault="00822E8E" w:rsidP="00822E8E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2A49EF8D" w14:textId="65A8DF85" w:rsidR="00822E8E" w:rsidRPr="00822E8E" w:rsidRDefault="00822E8E" w:rsidP="00822E8E">
      <w:pPr>
        <w:shd w:val="clear" w:color="auto" w:fill="FFFFFF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2E8E">
        <w:rPr>
          <w:rFonts w:ascii="Times New Roman" w:hAnsi="Times New Roman" w:cs="Times New Roman"/>
          <w:i/>
          <w:sz w:val="20"/>
          <w:szCs w:val="20"/>
        </w:rPr>
        <w:t xml:space="preserve">Zdravotně nezpůsobilí jsou pro tato obory žáci s nemocemi pohybového ústrojí znemožňující práci ve vynucené poloze, dlouhé stání, velkou fyzickou zátěž, poruchami funkce horních končetin (hrubé i jemné motoriky), s alergickými onemocněními kůže, dýchacích  cest,  spojivek,  s prognosticky  závažným onemocněním  dýchacích  cest  a  plic,  kůže,  s prognosticky  závažným onemocněním srdce a oběhové soustavy vylučující velkou fyzickou zátěž, </w:t>
      </w:r>
      <w:proofErr w:type="spellStart"/>
      <w:r w:rsidRPr="00822E8E">
        <w:rPr>
          <w:rFonts w:ascii="Times New Roman" w:hAnsi="Times New Roman" w:cs="Times New Roman"/>
          <w:i/>
          <w:sz w:val="20"/>
          <w:szCs w:val="20"/>
        </w:rPr>
        <w:t>subkompensovaným</w:t>
      </w:r>
      <w:proofErr w:type="spellEnd"/>
      <w:r w:rsidRPr="00822E8E">
        <w:rPr>
          <w:rFonts w:ascii="Times New Roman" w:hAnsi="Times New Roman" w:cs="Times New Roman"/>
          <w:i/>
          <w:sz w:val="20"/>
          <w:szCs w:val="20"/>
        </w:rPr>
        <w:t xml:space="preserve">  a  dekompensovaným  diabetes  </w:t>
      </w:r>
      <w:proofErr w:type="spellStart"/>
      <w:r w:rsidRPr="00822E8E">
        <w:rPr>
          <w:rFonts w:ascii="Times New Roman" w:hAnsi="Times New Roman" w:cs="Times New Roman"/>
          <w:i/>
          <w:sz w:val="20"/>
          <w:szCs w:val="20"/>
        </w:rPr>
        <w:t>mellitus</w:t>
      </w:r>
      <w:proofErr w:type="spellEnd"/>
      <w:r w:rsidRPr="00822E8E">
        <w:rPr>
          <w:rFonts w:ascii="Times New Roman" w:hAnsi="Times New Roman" w:cs="Times New Roman"/>
          <w:i/>
          <w:sz w:val="20"/>
          <w:szCs w:val="20"/>
        </w:rPr>
        <w:t xml:space="preserve">, se závažnými kolapsovými   a   záchvatovými   stavy,   včetně   </w:t>
      </w:r>
      <w:proofErr w:type="spellStart"/>
      <w:r w:rsidRPr="00822E8E">
        <w:rPr>
          <w:rFonts w:ascii="Times New Roman" w:hAnsi="Times New Roman" w:cs="Times New Roman"/>
          <w:i/>
          <w:sz w:val="20"/>
          <w:szCs w:val="20"/>
        </w:rPr>
        <w:t>subkompensované</w:t>
      </w:r>
      <w:proofErr w:type="spellEnd"/>
      <w:r w:rsidRPr="00822E8E">
        <w:rPr>
          <w:rFonts w:ascii="Times New Roman" w:hAnsi="Times New Roman" w:cs="Times New Roman"/>
          <w:i/>
          <w:sz w:val="20"/>
          <w:szCs w:val="20"/>
        </w:rPr>
        <w:t xml:space="preserve"> a dekompensované epilepsie, s prognosticky závažnými poruchami zraku, poruchy barvocitu a zrakového nervu.</w:t>
      </w:r>
    </w:p>
    <w:p w14:paraId="138C1142" w14:textId="7409BAA8" w:rsidR="00822E8E" w:rsidRPr="00822E8E" w:rsidRDefault="00822E8E" w:rsidP="00822E8E">
      <w:pPr>
        <w:jc w:val="both"/>
        <w:rPr>
          <w:rFonts w:ascii="Times New Roman" w:hAnsi="Times New Roman" w:cs="Times New Roman"/>
          <w:b/>
        </w:rPr>
      </w:pPr>
      <w:r w:rsidRPr="00822E8E">
        <w:rPr>
          <w:rFonts w:ascii="Times New Roman" w:hAnsi="Times New Roman" w:cs="Times New Roman"/>
          <w:b/>
        </w:rPr>
        <w:t>Přihlášky ke studiu se v prvním kole podávají do všech oborů od 1.2. 202</w:t>
      </w:r>
      <w:r w:rsidR="00D24703">
        <w:rPr>
          <w:rFonts w:ascii="Times New Roman" w:hAnsi="Times New Roman" w:cs="Times New Roman"/>
          <w:b/>
        </w:rPr>
        <w:t>5</w:t>
      </w:r>
      <w:r w:rsidRPr="00822E8E">
        <w:rPr>
          <w:rFonts w:ascii="Times New Roman" w:hAnsi="Times New Roman" w:cs="Times New Roman"/>
          <w:b/>
        </w:rPr>
        <w:t xml:space="preserve"> do 20.2.202</w:t>
      </w:r>
      <w:r w:rsidR="00CE7966">
        <w:rPr>
          <w:rFonts w:ascii="Times New Roman" w:hAnsi="Times New Roman" w:cs="Times New Roman"/>
          <w:b/>
        </w:rPr>
        <w:t>5</w:t>
      </w:r>
      <w:bookmarkStart w:id="1" w:name="_GoBack"/>
      <w:bookmarkEnd w:id="1"/>
      <w:r w:rsidRPr="00822E8E">
        <w:rPr>
          <w:rFonts w:ascii="Times New Roman" w:hAnsi="Times New Roman" w:cs="Times New Roman"/>
          <w:b/>
        </w:rPr>
        <w:t>, a to jednou z následujících možností:</w:t>
      </w:r>
    </w:p>
    <w:p w14:paraId="7F7EC965" w14:textId="54FED7B1" w:rsidR="00822E8E" w:rsidRPr="00822E8E" w:rsidRDefault="00822E8E" w:rsidP="00822E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22E8E">
        <w:rPr>
          <w:rFonts w:ascii="Times New Roman" w:hAnsi="Times New Roman" w:cs="Times New Roman"/>
        </w:rPr>
        <w:t>elektronicky prostřednictvím elektronické identity a přihlášením do systému</w:t>
      </w:r>
    </w:p>
    <w:p w14:paraId="3E011F47" w14:textId="77777777" w:rsidR="00822E8E" w:rsidRPr="00822E8E" w:rsidRDefault="00822E8E" w:rsidP="00822E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22E8E">
        <w:rPr>
          <w:rFonts w:ascii="Times New Roman" w:hAnsi="Times New Roman" w:cs="Times New Roman"/>
        </w:rPr>
        <w:t xml:space="preserve">výpisem ze systému </w:t>
      </w:r>
    </w:p>
    <w:p w14:paraId="4C19BCBC" w14:textId="4FA57AFD" w:rsidR="00822E8E" w:rsidRPr="00822E8E" w:rsidRDefault="00822E8E" w:rsidP="00822E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22E8E">
        <w:rPr>
          <w:rFonts w:ascii="Times New Roman" w:hAnsi="Times New Roman" w:cs="Times New Roman"/>
        </w:rPr>
        <w:t>tiskopisem se všemi přílohami</w:t>
      </w:r>
    </w:p>
    <w:p w14:paraId="34DD3C4E" w14:textId="77777777" w:rsidR="00822E8E" w:rsidRDefault="00822E8E" w:rsidP="00822E8E">
      <w:pPr>
        <w:jc w:val="both"/>
        <w:rPr>
          <w:rFonts w:ascii="Times New Roman" w:hAnsi="Times New Roman" w:cs="Times New Roman"/>
          <w:b/>
        </w:rPr>
      </w:pPr>
      <w:r w:rsidRPr="00822E8E">
        <w:rPr>
          <w:rFonts w:ascii="Times New Roman" w:hAnsi="Times New Roman" w:cs="Times New Roman"/>
          <w:b/>
        </w:rPr>
        <w:t xml:space="preserve"> Povinné přílohy k přihlášce:</w:t>
      </w:r>
    </w:p>
    <w:p w14:paraId="262D3BA4" w14:textId="77777777" w:rsidR="00822E8E" w:rsidRPr="00822E8E" w:rsidRDefault="00822E8E" w:rsidP="00822E8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822E8E">
        <w:rPr>
          <w:rFonts w:ascii="Times New Roman" w:hAnsi="Times New Roman" w:cs="Times New Roman"/>
        </w:rPr>
        <w:t>potvrzení lékaře o zdravotní způsobilosti,</w:t>
      </w:r>
    </w:p>
    <w:p w14:paraId="6ECB946E" w14:textId="098BF12F" w:rsidR="00822E8E" w:rsidRPr="00822E8E" w:rsidRDefault="00822E8E" w:rsidP="00822E8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822E8E">
        <w:rPr>
          <w:rFonts w:ascii="Times New Roman" w:hAnsi="Times New Roman" w:cs="Times New Roman"/>
        </w:rPr>
        <w:t xml:space="preserve">výpis hodnocení za 1. a 2. pololetí předposledního a 2 pololetí posledního ročníku ZŠ </w:t>
      </w:r>
      <w:r>
        <w:rPr>
          <w:rFonts w:ascii="Times New Roman" w:hAnsi="Times New Roman" w:cs="Times New Roman"/>
        </w:rPr>
        <w:t>–</w:t>
      </w:r>
    </w:p>
    <w:p w14:paraId="5A7001C4" w14:textId="1F828F99" w:rsidR="00822E8E" w:rsidRPr="00822E8E" w:rsidRDefault="00822E8E" w:rsidP="00822E8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822E8E">
        <w:rPr>
          <w:rFonts w:ascii="Times New Roman" w:hAnsi="Times New Roman" w:cs="Times New Roman"/>
        </w:rPr>
        <w:t xml:space="preserve">psychologická nebo </w:t>
      </w:r>
      <w:proofErr w:type="spellStart"/>
      <w:r w:rsidRPr="00822E8E">
        <w:rPr>
          <w:rFonts w:ascii="Times New Roman" w:hAnsi="Times New Roman" w:cs="Times New Roman"/>
        </w:rPr>
        <w:t>etopedická</w:t>
      </w:r>
      <w:proofErr w:type="spellEnd"/>
      <w:r w:rsidRPr="00822E8E">
        <w:rPr>
          <w:rFonts w:ascii="Times New Roman" w:hAnsi="Times New Roman" w:cs="Times New Roman"/>
        </w:rPr>
        <w:t xml:space="preserve"> zpráva o uchazeči, popřípadě zpráva PPP či SPC o podpůrných opatřeních.</w:t>
      </w:r>
    </w:p>
    <w:p w14:paraId="32CD7009" w14:textId="3BAF9473" w:rsidR="00822E8E" w:rsidRPr="00822E8E" w:rsidRDefault="00822E8E" w:rsidP="00822E8E">
      <w:pPr>
        <w:jc w:val="both"/>
        <w:rPr>
          <w:rFonts w:ascii="Times New Roman" w:hAnsi="Times New Roman" w:cs="Times New Roman"/>
        </w:rPr>
      </w:pPr>
      <w:r w:rsidRPr="00822E8E">
        <w:rPr>
          <w:rFonts w:ascii="Times New Roman" w:hAnsi="Times New Roman" w:cs="Times New Roman"/>
        </w:rPr>
        <w:t>Na přihlášce je závazně zvolena priorita oborů</w:t>
      </w:r>
      <w:r w:rsidRPr="00822E8E">
        <w:rPr>
          <w:rFonts w:ascii="Times New Roman" w:hAnsi="Times New Roman" w:cs="Times New Roman"/>
          <w:u w:val="single"/>
        </w:rPr>
        <w:t xml:space="preserve">, obor na prvním místě je považován za </w:t>
      </w:r>
      <w:proofErr w:type="gramStart"/>
      <w:r w:rsidRPr="00822E8E">
        <w:rPr>
          <w:rFonts w:ascii="Times New Roman" w:hAnsi="Times New Roman" w:cs="Times New Roman"/>
          <w:u w:val="single"/>
        </w:rPr>
        <w:t>prioritní - závazný</w:t>
      </w:r>
      <w:proofErr w:type="gramEnd"/>
      <w:r w:rsidRPr="00822E8E">
        <w:rPr>
          <w:rFonts w:ascii="Times New Roman" w:hAnsi="Times New Roman" w:cs="Times New Roman"/>
        </w:rPr>
        <w:t xml:space="preserve">. Pořadí oborů nelze měnit. </w:t>
      </w:r>
    </w:p>
    <w:p w14:paraId="2838ECD2" w14:textId="3E25D0E6" w:rsidR="00822E8E" w:rsidRPr="00B90EAC" w:rsidRDefault="00822E8E" w:rsidP="00B90EAC">
      <w:pPr>
        <w:pStyle w:val="Bezmezer"/>
        <w:jc w:val="both"/>
        <w:rPr>
          <w:rFonts w:ascii="Times New Roman" w:hAnsi="Times New Roman" w:cs="Times New Roman"/>
          <w:b/>
        </w:rPr>
      </w:pPr>
      <w:r w:rsidRPr="00B90EAC">
        <w:rPr>
          <w:rFonts w:ascii="Times New Roman" w:hAnsi="Times New Roman" w:cs="Times New Roman"/>
          <w:b/>
        </w:rPr>
        <w:t xml:space="preserve">Výsledky přijímacího řízení prvního kola budou v systému zveřejněny od </w:t>
      </w:r>
      <w:r w:rsidR="00D24703">
        <w:rPr>
          <w:rFonts w:ascii="Times New Roman" w:hAnsi="Times New Roman" w:cs="Times New Roman"/>
          <w:b/>
        </w:rPr>
        <w:t>15</w:t>
      </w:r>
      <w:r w:rsidRPr="00B90EAC">
        <w:rPr>
          <w:rFonts w:ascii="Times New Roman" w:hAnsi="Times New Roman" w:cs="Times New Roman"/>
          <w:b/>
        </w:rPr>
        <w:t>. května 202</w:t>
      </w:r>
      <w:r w:rsidR="00D24703">
        <w:rPr>
          <w:rFonts w:ascii="Times New Roman" w:hAnsi="Times New Roman" w:cs="Times New Roman"/>
          <w:b/>
        </w:rPr>
        <w:t>5</w:t>
      </w:r>
      <w:r w:rsidRPr="00B90EAC">
        <w:rPr>
          <w:rFonts w:ascii="Times New Roman" w:hAnsi="Times New Roman" w:cs="Times New Roman"/>
          <w:b/>
        </w:rPr>
        <w:t xml:space="preserve">, uchazeč nalezne informace na základě přiděleného identifikačního kódu. Podobně budou výsledky zveřejněny také na webových stránkách. </w:t>
      </w:r>
    </w:p>
    <w:p w14:paraId="2AE20B0F" w14:textId="690317D4" w:rsidR="00822E8E" w:rsidRDefault="00822E8E" w:rsidP="00B90EAC">
      <w:pPr>
        <w:pStyle w:val="Bezmezer"/>
        <w:jc w:val="both"/>
        <w:rPr>
          <w:rFonts w:ascii="Times New Roman" w:hAnsi="Times New Roman" w:cs="Times New Roman"/>
          <w:b/>
        </w:rPr>
      </w:pPr>
      <w:r w:rsidRPr="00B90EAC">
        <w:rPr>
          <w:rFonts w:ascii="Times New Roman" w:hAnsi="Times New Roman" w:cs="Times New Roman"/>
          <w:b/>
        </w:rPr>
        <w:t>Rozhodnutí o přijetí/nepřijetí škola nerozesílá.</w:t>
      </w:r>
    </w:p>
    <w:p w14:paraId="746E8A2E" w14:textId="77777777" w:rsidR="00B90EAC" w:rsidRPr="00B90EAC" w:rsidRDefault="00822E8E" w:rsidP="00B90EAC">
      <w:pPr>
        <w:pStyle w:val="Bezmezer"/>
        <w:jc w:val="both"/>
        <w:rPr>
          <w:rFonts w:ascii="Times New Roman" w:hAnsi="Times New Roman" w:cs="Times New Roman"/>
          <w:b/>
        </w:rPr>
      </w:pPr>
      <w:r w:rsidRPr="00B90EAC">
        <w:rPr>
          <w:rFonts w:ascii="Times New Roman" w:hAnsi="Times New Roman" w:cs="Times New Roman"/>
          <w:b/>
        </w:rPr>
        <w:t xml:space="preserve">Pořadí přijímaných uchazečů určí přijímací komise dle výše stanovených kritérií. </w:t>
      </w:r>
    </w:p>
    <w:p w14:paraId="736EA095" w14:textId="64FA612B" w:rsidR="00822E8E" w:rsidRPr="00B90EAC" w:rsidRDefault="00822E8E" w:rsidP="00B90EAC">
      <w:pPr>
        <w:pStyle w:val="Bezmezer"/>
        <w:jc w:val="both"/>
        <w:rPr>
          <w:rFonts w:ascii="Times New Roman" w:hAnsi="Times New Roman" w:cs="Times New Roman"/>
          <w:b/>
        </w:rPr>
      </w:pPr>
      <w:r w:rsidRPr="00B90EAC">
        <w:rPr>
          <w:rFonts w:ascii="Times New Roman" w:hAnsi="Times New Roman" w:cs="Times New Roman"/>
          <w:b/>
        </w:rPr>
        <w:t xml:space="preserve">Přijatý uchazeč nepotvrzuje přijetí zápisovým lístkem, přijetí je považováno za rozhodující pro nástup do oboru vzdělávání, pokud si uchazeč rozmyslí, že by chtěl raději na jinou školu, musí podat písemné </w:t>
      </w:r>
      <w:r w:rsidRPr="00B90EAC">
        <w:rPr>
          <w:rFonts w:ascii="Times New Roman" w:hAnsi="Times New Roman" w:cs="Times New Roman"/>
          <w:b/>
          <w:u w:val="single"/>
        </w:rPr>
        <w:t>vzdání se přijetí.</w:t>
      </w:r>
      <w:r w:rsidRPr="00B90EAC">
        <w:rPr>
          <w:rFonts w:ascii="Times New Roman" w:hAnsi="Times New Roman" w:cs="Times New Roman"/>
          <w:b/>
        </w:rPr>
        <w:t xml:space="preserve"> </w:t>
      </w:r>
    </w:p>
    <w:p w14:paraId="5C2033B7" w14:textId="5A6CD7A9" w:rsidR="00B90EAC" w:rsidRPr="00B90EAC" w:rsidRDefault="00822E8E" w:rsidP="00B90EAC">
      <w:pPr>
        <w:pStyle w:val="Bezmezer"/>
        <w:jc w:val="both"/>
        <w:rPr>
          <w:rFonts w:ascii="Times New Roman" w:hAnsi="Times New Roman" w:cs="Times New Roman"/>
          <w:b/>
        </w:rPr>
      </w:pPr>
      <w:r w:rsidRPr="00B90EAC">
        <w:rPr>
          <w:rFonts w:ascii="Times New Roman" w:hAnsi="Times New Roman" w:cs="Times New Roman"/>
          <w:b/>
        </w:rPr>
        <w:t xml:space="preserve">O konání dalších kol přijímacího řízení budou informace zveřejněny v elektronickém systému a na webových stránkách zařízení. </w:t>
      </w:r>
      <w:bookmarkEnd w:id="0"/>
    </w:p>
    <w:p w14:paraId="61317F82" w14:textId="484B0104" w:rsidR="00B90EAC" w:rsidRDefault="00B90EAC">
      <w:pPr>
        <w:pStyle w:val="Bezmezer"/>
        <w:jc w:val="both"/>
        <w:rPr>
          <w:rFonts w:ascii="Times New Roman" w:hAnsi="Times New Roman" w:cs="Times New Roman"/>
          <w:b/>
        </w:rPr>
      </w:pPr>
    </w:p>
    <w:p w14:paraId="74474EA7" w14:textId="6EA16004" w:rsidR="00B90EAC" w:rsidRDefault="00B90EAC">
      <w:pPr>
        <w:pStyle w:val="Bezmezer"/>
        <w:jc w:val="both"/>
        <w:rPr>
          <w:rFonts w:ascii="Times New Roman" w:hAnsi="Times New Roman" w:cs="Times New Roman"/>
          <w:b/>
        </w:rPr>
      </w:pPr>
    </w:p>
    <w:p w14:paraId="11085A52" w14:textId="4E36A698" w:rsidR="00B90EAC" w:rsidRPr="0084434F" w:rsidRDefault="00D24703" w:rsidP="00B90EAC">
      <w:pPr>
        <w:pStyle w:val="Nadpis1"/>
        <w:jc w:val="both"/>
        <w:rPr>
          <w:b w:val="0"/>
          <w:sz w:val="20"/>
          <w:szCs w:val="20"/>
        </w:rPr>
      </w:pPr>
      <w:bookmarkStart w:id="2" w:name="_Hlk156388497"/>
      <w:r>
        <w:rPr>
          <w:b w:val="0"/>
          <w:sz w:val="20"/>
          <w:szCs w:val="20"/>
        </w:rPr>
        <w:t>Velké Meziříčí</w:t>
      </w:r>
      <w:r w:rsidR="00B90EAC">
        <w:rPr>
          <w:b w:val="0"/>
          <w:sz w:val="20"/>
          <w:szCs w:val="20"/>
        </w:rPr>
        <w:tab/>
      </w:r>
      <w:r w:rsidR="00B90EAC">
        <w:rPr>
          <w:b w:val="0"/>
          <w:sz w:val="20"/>
          <w:szCs w:val="20"/>
        </w:rPr>
        <w:tab/>
      </w:r>
      <w:r w:rsidR="00B90EAC">
        <w:rPr>
          <w:b w:val="0"/>
          <w:sz w:val="20"/>
          <w:szCs w:val="20"/>
        </w:rPr>
        <w:tab/>
      </w:r>
      <w:r w:rsidR="00B90EAC">
        <w:rPr>
          <w:b w:val="0"/>
          <w:sz w:val="20"/>
          <w:szCs w:val="20"/>
        </w:rPr>
        <w:tab/>
      </w:r>
      <w:r w:rsidR="00B90EAC">
        <w:rPr>
          <w:b w:val="0"/>
          <w:sz w:val="20"/>
          <w:szCs w:val="20"/>
        </w:rPr>
        <w:tab/>
      </w:r>
      <w:r w:rsidR="00B90EAC">
        <w:rPr>
          <w:b w:val="0"/>
          <w:sz w:val="20"/>
          <w:szCs w:val="20"/>
        </w:rPr>
        <w:tab/>
      </w:r>
      <w:r w:rsidR="00B90EAC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 xml:space="preserve">            </w:t>
      </w:r>
      <w:r w:rsidR="00B90EAC" w:rsidRPr="0084434F">
        <w:rPr>
          <w:b w:val="0"/>
          <w:sz w:val="20"/>
          <w:szCs w:val="20"/>
        </w:rPr>
        <w:t>Mgr. Martina Hladíková</w:t>
      </w:r>
    </w:p>
    <w:p w14:paraId="3FED6354" w14:textId="342B1623" w:rsidR="00B90EAC" w:rsidRPr="00B90EAC" w:rsidRDefault="00D24703" w:rsidP="00B90EAC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B90EAC">
        <w:rPr>
          <w:sz w:val="20"/>
          <w:szCs w:val="20"/>
        </w:rPr>
        <w:t>3.1.202</w:t>
      </w:r>
      <w:r>
        <w:rPr>
          <w:sz w:val="20"/>
          <w:szCs w:val="20"/>
        </w:rPr>
        <w:t>5</w:t>
      </w:r>
      <w:r w:rsidR="00B90EAC">
        <w:rPr>
          <w:sz w:val="20"/>
          <w:szCs w:val="20"/>
        </w:rPr>
        <w:t xml:space="preserve"> </w:t>
      </w:r>
      <w:r w:rsidR="00B90EAC" w:rsidRPr="0084434F">
        <w:rPr>
          <w:sz w:val="20"/>
          <w:szCs w:val="20"/>
        </w:rPr>
        <w:tab/>
      </w:r>
      <w:r w:rsidR="00B90EAC" w:rsidRPr="0084434F">
        <w:rPr>
          <w:sz w:val="20"/>
          <w:szCs w:val="20"/>
        </w:rPr>
        <w:tab/>
      </w:r>
      <w:r w:rsidR="00B90EAC" w:rsidRPr="0084434F">
        <w:rPr>
          <w:sz w:val="20"/>
          <w:szCs w:val="20"/>
        </w:rPr>
        <w:tab/>
      </w:r>
      <w:r w:rsidR="00B90EAC" w:rsidRPr="0084434F">
        <w:rPr>
          <w:sz w:val="20"/>
          <w:szCs w:val="20"/>
        </w:rPr>
        <w:tab/>
      </w:r>
      <w:r w:rsidR="00B90EAC" w:rsidRPr="0084434F">
        <w:rPr>
          <w:sz w:val="20"/>
          <w:szCs w:val="20"/>
        </w:rPr>
        <w:tab/>
      </w:r>
      <w:r w:rsidR="00B90EAC" w:rsidRPr="0084434F">
        <w:rPr>
          <w:sz w:val="20"/>
          <w:szCs w:val="20"/>
        </w:rPr>
        <w:tab/>
      </w:r>
      <w:r w:rsidR="00B90EAC" w:rsidRPr="0084434F">
        <w:rPr>
          <w:sz w:val="20"/>
          <w:szCs w:val="20"/>
        </w:rPr>
        <w:tab/>
      </w:r>
      <w:r w:rsidR="00B90EAC">
        <w:rPr>
          <w:sz w:val="20"/>
          <w:szCs w:val="20"/>
        </w:rPr>
        <w:tab/>
      </w:r>
      <w:r w:rsidR="00B90EAC" w:rsidRPr="0084434F">
        <w:rPr>
          <w:sz w:val="20"/>
          <w:szCs w:val="20"/>
        </w:rPr>
        <w:tab/>
        <w:t>ředitelka</w:t>
      </w:r>
      <w:bookmarkEnd w:id="2"/>
    </w:p>
    <w:sectPr w:rsidR="00B90EAC" w:rsidRPr="00B90EAC" w:rsidSect="00B90EAC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40C4E" w14:textId="77777777" w:rsidR="00822E8E" w:rsidRDefault="00822E8E" w:rsidP="00822E8E">
      <w:pPr>
        <w:spacing w:after="0" w:line="240" w:lineRule="auto"/>
      </w:pPr>
      <w:r>
        <w:separator/>
      </w:r>
    </w:p>
  </w:endnote>
  <w:endnote w:type="continuationSeparator" w:id="0">
    <w:p w14:paraId="374EC5F7" w14:textId="77777777" w:rsidR="00822E8E" w:rsidRDefault="00822E8E" w:rsidP="0082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76012" w14:textId="77777777" w:rsidR="00822E8E" w:rsidRDefault="00822E8E" w:rsidP="00822E8E">
      <w:pPr>
        <w:spacing w:after="0" w:line="240" w:lineRule="auto"/>
      </w:pPr>
      <w:r>
        <w:separator/>
      </w:r>
    </w:p>
  </w:footnote>
  <w:footnote w:type="continuationSeparator" w:id="0">
    <w:p w14:paraId="7B571A2C" w14:textId="77777777" w:rsidR="00822E8E" w:rsidRDefault="00822E8E" w:rsidP="00822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B65E9" w14:textId="0E286B59" w:rsidR="00822E8E" w:rsidRDefault="00822E8E" w:rsidP="00822E8E">
    <w:pPr>
      <w:pStyle w:val="Zhlav"/>
      <w:ind w:firstLine="3540"/>
      <w:rPr>
        <w:b/>
        <w:spacing w:val="12"/>
      </w:rPr>
    </w:pPr>
    <w:r>
      <w:rPr>
        <w:noProof/>
      </w:rPr>
      <w:drawing>
        <wp:anchor distT="114300" distB="114300" distL="114300" distR="114300" simplePos="0" relativeHeight="251659264" behindDoc="1" locked="0" layoutInCell="1" allowOverlap="1" wp14:anchorId="1F4B96F8" wp14:editId="34F3F5C6">
          <wp:simplePos x="0" y="0"/>
          <wp:positionH relativeFrom="column">
            <wp:posOffset>-117475</wp:posOffset>
          </wp:positionH>
          <wp:positionV relativeFrom="paragraph">
            <wp:posOffset>7620</wp:posOffset>
          </wp:positionV>
          <wp:extent cx="1624965" cy="44069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96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2FFE">
      <w:rPr>
        <w:b/>
        <w:spacing w:val="12"/>
      </w:rPr>
      <w:t xml:space="preserve"> </w:t>
    </w:r>
    <w:r w:rsidRPr="00B02FFE">
      <w:rPr>
        <w:b/>
        <w:spacing w:val="12"/>
      </w:rPr>
      <w:tab/>
    </w:r>
    <w:r w:rsidRPr="00E52DB2">
      <w:rPr>
        <w:b/>
        <w:spacing w:val="12"/>
      </w:rPr>
      <w:t>V</w:t>
    </w:r>
    <w:r>
      <w:rPr>
        <w:b/>
        <w:spacing w:val="12"/>
      </w:rPr>
      <w:t>ýchovný ústav, základní škola, střední škola a</w:t>
    </w:r>
  </w:p>
  <w:p w14:paraId="2EB16FDE" w14:textId="77777777" w:rsidR="00822E8E" w:rsidRPr="001B5AD7" w:rsidRDefault="00822E8E" w:rsidP="00822E8E">
    <w:pPr>
      <w:pStyle w:val="Zhlav"/>
      <w:spacing w:line="360" w:lineRule="auto"/>
      <w:ind w:firstLine="2832"/>
      <w:rPr>
        <w:b/>
        <w:spacing w:val="12"/>
      </w:rPr>
    </w:pPr>
    <w:r>
      <w:rPr>
        <w:b/>
        <w:spacing w:val="12"/>
      </w:rPr>
      <w:t xml:space="preserve">   </w:t>
    </w:r>
    <w:r w:rsidRPr="001B5AD7">
      <w:rPr>
        <w:b/>
        <w:spacing w:val="12"/>
      </w:rPr>
      <w:t>středisko výchovné pé</w:t>
    </w:r>
    <w:r>
      <w:rPr>
        <w:b/>
        <w:spacing w:val="12"/>
      </w:rPr>
      <w:t>če, Velké Meziříčí, K Rakůvkám 1</w:t>
    </w:r>
  </w:p>
  <w:p w14:paraId="681D516B" w14:textId="77777777" w:rsidR="00822E8E" w:rsidRPr="001B5AD7" w:rsidRDefault="00822E8E" w:rsidP="00822E8E">
    <w:pPr>
      <w:pStyle w:val="Zhlav"/>
      <w:tabs>
        <w:tab w:val="clear" w:pos="4536"/>
        <w:tab w:val="clear" w:pos="9072"/>
        <w:tab w:val="left" w:pos="540"/>
        <w:tab w:val="right" w:pos="7200"/>
        <w:tab w:val="right" w:pos="9540"/>
      </w:tabs>
      <w:rPr>
        <w:sz w:val="20"/>
        <w:szCs w:val="20"/>
      </w:rPr>
    </w:pPr>
    <w:r w:rsidRPr="008F6EF7">
      <w:rPr>
        <w:b/>
        <w:sz w:val="20"/>
        <w:szCs w:val="20"/>
      </w:rPr>
      <w:sym w:font="Wingdings" w:char="F02A"/>
    </w:r>
    <w:r w:rsidRPr="001B5AD7">
      <w:rPr>
        <w:sz w:val="20"/>
        <w:szCs w:val="20"/>
      </w:rPr>
      <w:tab/>
      <w:t xml:space="preserve">594 </w:t>
    </w:r>
    <w:proofErr w:type="gramStart"/>
    <w:r w:rsidRPr="001B5AD7">
      <w:rPr>
        <w:sz w:val="20"/>
        <w:szCs w:val="20"/>
      </w:rPr>
      <w:t>01  Velké</w:t>
    </w:r>
    <w:proofErr w:type="gramEnd"/>
    <w:r w:rsidRPr="001B5AD7">
      <w:rPr>
        <w:sz w:val="20"/>
        <w:szCs w:val="20"/>
      </w:rPr>
      <w:t xml:space="preserve"> Meziříčí, K Rakůvkám 1              </w:t>
    </w:r>
    <w:r>
      <w:rPr>
        <w:sz w:val="20"/>
        <w:szCs w:val="20"/>
      </w:rPr>
      <w:tab/>
    </w:r>
    <w:r w:rsidRPr="001B5AD7">
      <w:rPr>
        <w:sz w:val="20"/>
        <w:szCs w:val="20"/>
      </w:rPr>
      <w:t xml:space="preserve">                                </w:t>
    </w:r>
    <w:r>
      <w:rPr>
        <w:sz w:val="20"/>
        <w:szCs w:val="20"/>
      </w:rPr>
      <w:t xml:space="preserve">                 </w:t>
    </w:r>
    <w:r w:rsidRPr="001B5AD7">
      <w:rPr>
        <w:sz w:val="20"/>
        <w:szCs w:val="20"/>
      </w:rPr>
      <w:t xml:space="preserve">e-mail:     </w:t>
    </w:r>
    <w:hyperlink r:id="rId2" w:history="1">
      <w:r w:rsidRPr="001B5AD7">
        <w:rPr>
          <w:rStyle w:val="Hypertextovodkaz"/>
          <w:sz w:val="20"/>
          <w:szCs w:val="20"/>
        </w:rPr>
        <w:t>velmez@vuvm.cz</w:t>
      </w:r>
    </w:hyperlink>
  </w:p>
  <w:p w14:paraId="41E804B6" w14:textId="715F0E13" w:rsidR="00822E8E" w:rsidRPr="00B90EAC" w:rsidRDefault="00822E8E" w:rsidP="00822E8E">
    <w:pPr>
      <w:pStyle w:val="Zhlav"/>
      <w:rPr>
        <w:u w:val="single"/>
      </w:rPr>
    </w:pPr>
    <w:r w:rsidRPr="00B90EAC">
      <w:rPr>
        <w:sz w:val="20"/>
        <w:szCs w:val="20"/>
        <w:u w:val="single"/>
      </w:rPr>
      <w:sym w:font="Wingdings" w:char="F029"/>
    </w:r>
    <w:r w:rsidRPr="00B90EAC">
      <w:rPr>
        <w:sz w:val="20"/>
        <w:szCs w:val="20"/>
        <w:u w:val="single"/>
      </w:rPr>
      <w:t xml:space="preserve"> </w:t>
    </w:r>
    <w:r w:rsidRPr="00B90EAC">
      <w:rPr>
        <w:b/>
        <w:sz w:val="20"/>
        <w:szCs w:val="20"/>
        <w:u w:val="single"/>
      </w:rPr>
      <w:t xml:space="preserve">     566 523 </w:t>
    </w:r>
    <w:proofErr w:type="gramStart"/>
    <w:r w:rsidRPr="00B90EAC">
      <w:rPr>
        <w:b/>
        <w:sz w:val="20"/>
        <w:szCs w:val="20"/>
        <w:u w:val="single"/>
      </w:rPr>
      <w:t xml:space="preserve">132,  </w:t>
    </w:r>
    <w:r w:rsidRPr="00B90EAC">
      <w:rPr>
        <w:rStyle w:val="Siln"/>
        <w:sz w:val="20"/>
        <w:szCs w:val="20"/>
        <w:u w:val="single"/>
      </w:rPr>
      <w:t>731</w:t>
    </w:r>
    <w:proofErr w:type="gramEnd"/>
    <w:r w:rsidRPr="00B90EAC">
      <w:rPr>
        <w:rStyle w:val="Siln"/>
        <w:sz w:val="20"/>
        <w:szCs w:val="20"/>
        <w:u w:val="single"/>
      </w:rPr>
      <w:t xml:space="preserve"> 406 257</w:t>
    </w:r>
    <w:r w:rsidRPr="00B90EAC">
      <w:rPr>
        <w:rStyle w:val="Siln"/>
        <w:sz w:val="20"/>
        <w:szCs w:val="20"/>
        <w:u w:val="single"/>
      </w:rPr>
      <w:tab/>
    </w:r>
    <w:r w:rsidRPr="00B90EAC">
      <w:rPr>
        <w:b/>
        <w:sz w:val="20"/>
        <w:szCs w:val="20"/>
        <w:u w:val="single"/>
      </w:rPr>
      <w:t xml:space="preserve">             </w:t>
    </w:r>
    <w:r w:rsidRPr="00B90EAC">
      <w:rPr>
        <w:sz w:val="20"/>
        <w:szCs w:val="20"/>
        <w:u w:val="single"/>
      </w:rPr>
      <w:sym w:font="Webdings" w:char="F0CA"/>
    </w:r>
    <w:r w:rsidRPr="00B90EAC">
      <w:rPr>
        <w:b/>
        <w:sz w:val="20"/>
        <w:szCs w:val="20"/>
        <w:u w:val="single"/>
      </w:rPr>
      <w:t xml:space="preserve"> dat. schránka: bwt89wa                        web:     </w:t>
    </w:r>
    <w:hyperlink r:id="rId3">
      <w:r w:rsidRPr="00B90EAC">
        <w:rPr>
          <w:b/>
          <w:sz w:val="20"/>
          <w:szCs w:val="20"/>
          <w:u w:val="single"/>
        </w:rPr>
        <w:t>https://www.vuvm.cz/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F6677"/>
    <w:multiLevelType w:val="hybridMultilevel"/>
    <w:tmpl w:val="8B8863C0"/>
    <w:lvl w:ilvl="0" w:tplc="BFFE1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F18B2"/>
    <w:multiLevelType w:val="hybridMultilevel"/>
    <w:tmpl w:val="33C431F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EC"/>
    <w:rsid w:val="00177258"/>
    <w:rsid w:val="002C66B0"/>
    <w:rsid w:val="00315EEC"/>
    <w:rsid w:val="004C6B0E"/>
    <w:rsid w:val="00805695"/>
    <w:rsid w:val="00822E8E"/>
    <w:rsid w:val="00B90EAC"/>
    <w:rsid w:val="00CE7966"/>
    <w:rsid w:val="00D24703"/>
    <w:rsid w:val="00F1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AF492"/>
  <w15:chartTrackingRefBased/>
  <w15:docId w15:val="{BE73A6E2-128F-45E0-981C-F687B872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2E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22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2E8E"/>
  </w:style>
  <w:style w:type="paragraph" w:styleId="Zpat">
    <w:name w:val="footer"/>
    <w:basedOn w:val="Normln"/>
    <w:link w:val="ZpatChar"/>
    <w:uiPriority w:val="99"/>
    <w:unhideWhenUsed/>
    <w:rsid w:val="00822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2E8E"/>
  </w:style>
  <w:style w:type="character" w:styleId="Hypertextovodkaz">
    <w:name w:val="Hyperlink"/>
    <w:rsid w:val="00822E8E"/>
    <w:rPr>
      <w:color w:val="0000FF"/>
      <w:u w:val="single"/>
    </w:rPr>
  </w:style>
  <w:style w:type="character" w:styleId="Siln">
    <w:name w:val="Strong"/>
    <w:uiPriority w:val="22"/>
    <w:qFormat/>
    <w:rsid w:val="00822E8E"/>
    <w:rPr>
      <w:b/>
      <w:bCs/>
    </w:rPr>
  </w:style>
  <w:style w:type="character" w:customStyle="1" w:styleId="Nadpis1Char">
    <w:name w:val="Nadpis 1 Char"/>
    <w:basedOn w:val="Standardnpsmoodstavce"/>
    <w:link w:val="Nadpis1"/>
    <w:rsid w:val="00822E8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22E8E"/>
    <w:pPr>
      <w:ind w:left="720"/>
      <w:contextualSpacing/>
    </w:pPr>
  </w:style>
  <w:style w:type="paragraph" w:styleId="Bezmezer">
    <w:name w:val="No Spacing"/>
    <w:uiPriority w:val="1"/>
    <w:qFormat/>
    <w:rsid w:val="00B90E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vuvm.cz/" TargetMode="External"/><Relationship Id="rId2" Type="http://schemas.openxmlformats.org/officeDocument/2006/relationships/hyperlink" Target="mailto:velmez@vuv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Hladíková Martina</dc:creator>
  <cp:keywords/>
  <dc:description/>
  <cp:lastModifiedBy>Hladíková Martina</cp:lastModifiedBy>
  <cp:revision>5</cp:revision>
  <cp:lastPrinted>2025-01-24T06:27:00Z</cp:lastPrinted>
  <dcterms:created xsi:type="dcterms:W3CDTF">2024-01-17T11:12:00Z</dcterms:created>
  <dcterms:modified xsi:type="dcterms:W3CDTF">2025-01-24T06:28:00Z</dcterms:modified>
</cp:coreProperties>
</file>